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5E7C" w:rsidRDefault="0058124D" w:rsidP="00C35E7C">
      <w:pPr>
        <w:rPr>
          <w:rFonts w:asciiTheme="majorHAnsi" w:hAnsiTheme="majorHAnsi" w:cstheme="majorHAnsi"/>
          <w:sz w:val="96"/>
          <w:szCs w:val="96"/>
        </w:rPr>
      </w:pPr>
      <w:r>
        <w:rPr>
          <w:rFonts w:asciiTheme="majorHAnsi" w:hAnsiTheme="majorHAnsi" w:cstheme="majorHAnsi"/>
          <w:noProof/>
          <w:sz w:val="96"/>
          <w:szCs w:val="96"/>
        </w:rPr>
        <w:drawing>
          <wp:inline distT="0" distB="0" distL="0" distR="0">
            <wp:extent cx="6045200" cy="1727200"/>
            <wp:effectExtent l="0" t="0" r="0" b="0"/>
            <wp:docPr id="14657759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77599" name="Immagine 14657759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24D" w:rsidRDefault="0058124D" w:rsidP="00C35E7C">
      <w:pPr>
        <w:rPr>
          <w:rFonts w:asciiTheme="majorHAnsi" w:hAnsiTheme="majorHAnsi" w:cstheme="majorHAnsi"/>
          <w:sz w:val="22"/>
          <w:szCs w:val="22"/>
        </w:rPr>
      </w:pPr>
    </w:p>
    <w:p w:rsidR="0058124D" w:rsidRDefault="0058124D" w:rsidP="00C35E7C">
      <w:pPr>
        <w:rPr>
          <w:rFonts w:asciiTheme="majorHAnsi" w:hAnsiTheme="majorHAnsi" w:cstheme="majorHAnsi"/>
          <w:sz w:val="22"/>
          <w:szCs w:val="22"/>
        </w:rPr>
      </w:pPr>
    </w:p>
    <w:p w:rsidR="0058124D" w:rsidRDefault="0058124D" w:rsidP="00C35E7C">
      <w:pPr>
        <w:rPr>
          <w:rFonts w:asciiTheme="majorHAnsi" w:hAnsiTheme="majorHAnsi" w:cstheme="majorHAnsi"/>
          <w:b/>
          <w:bCs/>
          <w:sz w:val="16"/>
          <w:szCs w:val="16"/>
        </w:rPr>
      </w:pPr>
      <w:r w:rsidRPr="0058124D">
        <w:rPr>
          <w:rFonts w:asciiTheme="majorHAnsi" w:hAnsiTheme="majorHAnsi" w:cstheme="majorHAnsi"/>
          <w:b/>
          <w:bCs/>
          <w:sz w:val="40"/>
          <w:szCs w:val="40"/>
        </w:rPr>
        <w:t>Risultato della Cattura</w:t>
      </w:r>
    </w:p>
    <w:p w:rsidR="0058124D" w:rsidRPr="0058124D" w:rsidRDefault="0058124D" w:rsidP="00C35E7C">
      <w:pPr>
        <w:rPr>
          <w:rFonts w:asciiTheme="majorHAnsi" w:hAnsiTheme="majorHAnsi" w:cstheme="majorHAnsi"/>
          <w:b/>
          <w:b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8124D" w:rsidTr="0058124D">
        <w:tc>
          <w:tcPr>
            <w:tcW w:w="4814" w:type="dxa"/>
          </w:tcPr>
          <w:p w:rsidR="0058124D" w:rsidRDefault="0058124D" w:rsidP="00C35E7C">
            <w:pPr>
              <w:rPr>
                <w:rFonts w:asciiTheme="majorHAnsi" w:hAnsiTheme="majorHAnsi" w:cstheme="majorHAnsi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sz w:val="40"/>
                <w:szCs w:val="40"/>
              </w:rPr>
              <w:t>Lepri Maschio</w:t>
            </w:r>
          </w:p>
        </w:tc>
        <w:tc>
          <w:tcPr>
            <w:tcW w:w="4814" w:type="dxa"/>
          </w:tcPr>
          <w:p w:rsidR="0058124D" w:rsidRDefault="00AA71E5" w:rsidP="00AA71E5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sz w:val="40"/>
                <w:szCs w:val="40"/>
              </w:rPr>
              <w:t>9</w:t>
            </w:r>
          </w:p>
        </w:tc>
      </w:tr>
      <w:tr w:rsidR="0058124D" w:rsidTr="0058124D">
        <w:tc>
          <w:tcPr>
            <w:tcW w:w="4814" w:type="dxa"/>
          </w:tcPr>
          <w:p w:rsidR="0058124D" w:rsidRDefault="0058124D" w:rsidP="00C35E7C">
            <w:pPr>
              <w:rPr>
                <w:rFonts w:asciiTheme="majorHAnsi" w:hAnsiTheme="majorHAnsi" w:cstheme="majorHAnsi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sz w:val="40"/>
                <w:szCs w:val="40"/>
              </w:rPr>
              <w:t>Lepri Femmina</w:t>
            </w:r>
          </w:p>
        </w:tc>
        <w:tc>
          <w:tcPr>
            <w:tcW w:w="4814" w:type="dxa"/>
          </w:tcPr>
          <w:p w:rsidR="0058124D" w:rsidRDefault="00AA71E5" w:rsidP="00AA71E5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sz w:val="40"/>
                <w:szCs w:val="40"/>
              </w:rPr>
              <w:t>15</w:t>
            </w:r>
          </w:p>
        </w:tc>
      </w:tr>
      <w:tr w:rsidR="0058124D" w:rsidTr="0058124D">
        <w:tc>
          <w:tcPr>
            <w:tcW w:w="4814" w:type="dxa"/>
          </w:tcPr>
          <w:p w:rsidR="0058124D" w:rsidRDefault="0058124D" w:rsidP="00C35E7C">
            <w:pPr>
              <w:rPr>
                <w:rFonts w:asciiTheme="majorHAnsi" w:hAnsiTheme="majorHAnsi" w:cstheme="majorHAnsi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sz w:val="40"/>
                <w:szCs w:val="40"/>
              </w:rPr>
              <w:t>Totale</w:t>
            </w:r>
          </w:p>
        </w:tc>
        <w:tc>
          <w:tcPr>
            <w:tcW w:w="4814" w:type="dxa"/>
          </w:tcPr>
          <w:p w:rsidR="0058124D" w:rsidRDefault="00AA71E5" w:rsidP="00AA71E5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sz w:val="40"/>
                <w:szCs w:val="40"/>
              </w:rPr>
              <w:t>24</w:t>
            </w:r>
          </w:p>
        </w:tc>
      </w:tr>
    </w:tbl>
    <w:p w:rsidR="0058124D" w:rsidRDefault="0058124D" w:rsidP="00C35E7C">
      <w:pPr>
        <w:rPr>
          <w:rFonts w:asciiTheme="majorHAnsi" w:hAnsiTheme="majorHAnsi" w:cstheme="majorHAnsi"/>
          <w:sz w:val="40"/>
          <w:szCs w:val="40"/>
        </w:rPr>
      </w:pPr>
    </w:p>
    <w:p w:rsidR="0058124D" w:rsidRDefault="0058124D" w:rsidP="00C35E7C">
      <w:pPr>
        <w:rPr>
          <w:rFonts w:asciiTheme="majorHAnsi" w:hAnsiTheme="majorHAnsi" w:cstheme="majorHAnsi"/>
          <w:b/>
          <w:bCs/>
          <w:sz w:val="40"/>
          <w:szCs w:val="40"/>
        </w:rPr>
      </w:pPr>
      <w:r w:rsidRPr="0058124D">
        <w:rPr>
          <w:rFonts w:asciiTheme="majorHAnsi" w:hAnsiTheme="majorHAnsi" w:cstheme="majorHAnsi"/>
          <w:b/>
          <w:bCs/>
          <w:sz w:val="40"/>
          <w:szCs w:val="40"/>
        </w:rPr>
        <w:t>Ripartizione nel territorio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552"/>
        <w:gridCol w:w="2403"/>
      </w:tblGrid>
      <w:tr w:rsidR="0058124D" w:rsidTr="0058124D">
        <w:tc>
          <w:tcPr>
            <w:tcW w:w="2547" w:type="dxa"/>
          </w:tcPr>
          <w:p w:rsidR="0058124D" w:rsidRPr="0058124D" w:rsidRDefault="0058124D" w:rsidP="0058124D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58124D">
              <w:rPr>
                <w:rFonts w:asciiTheme="majorHAnsi" w:hAnsiTheme="majorHAnsi" w:cstheme="majorHAnsi"/>
                <w:sz w:val="40"/>
                <w:szCs w:val="40"/>
              </w:rPr>
              <w:t>Zona</w:t>
            </w:r>
            <w:r>
              <w:rPr>
                <w:rFonts w:asciiTheme="majorHAnsi" w:hAnsiTheme="majorHAnsi" w:cstheme="majorHAnsi"/>
                <w:sz w:val="40"/>
                <w:szCs w:val="40"/>
              </w:rPr>
              <w:t xml:space="preserve"> di         rilascio</w:t>
            </w:r>
          </w:p>
        </w:tc>
        <w:tc>
          <w:tcPr>
            <w:tcW w:w="2126" w:type="dxa"/>
          </w:tcPr>
          <w:p w:rsidR="0058124D" w:rsidRDefault="0058124D" w:rsidP="0058124D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sz w:val="40"/>
                <w:szCs w:val="40"/>
              </w:rPr>
              <w:t xml:space="preserve">Totale </w:t>
            </w:r>
          </w:p>
          <w:p w:rsidR="0058124D" w:rsidRPr="0058124D" w:rsidRDefault="0058124D" w:rsidP="0058124D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sz w:val="40"/>
                <w:szCs w:val="40"/>
              </w:rPr>
              <w:t>(</w:t>
            </w:r>
            <w:proofErr w:type="spellStart"/>
            <w:r>
              <w:rPr>
                <w:rFonts w:asciiTheme="majorHAnsi" w:hAnsiTheme="majorHAnsi" w:cstheme="majorHAnsi"/>
                <w:sz w:val="40"/>
                <w:szCs w:val="40"/>
              </w:rPr>
              <w:t>nM</w:t>
            </w:r>
            <w:proofErr w:type="spellEnd"/>
            <w:r>
              <w:rPr>
                <w:rFonts w:asciiTheme="majorHAnsi" w:hAnsiTheme="majorHAnsi" w:cstheme="majorHAnsi"/>
                <w:sz w:val="40"/>
                <w:szCs w:val="40"/>
              </w:rPr>
              <w:t xml:space="preserve"> + </w:t>
            </w:r>
            <w:proofErr w:type="spellStart"/>
            <w:r>
              <w:rPr>
                <w:rFonts w:asciiTheme="majorHAnsi" w:hAnsiTheme="majorHAnsi" w:cstheme="majorHAnsi"/>
                <w:sz w:val="40"/>
                <w:szCs w:val="40"/>
              </w:rPr>
              <w:t>nF</w:t>
            </w:r>
            <w:proofErr w:type="spellEnd"/>
            <w:r>
              <w:rPr>
                <w:rFonts w:asciiTheme="majorHAnsi" w:hAnsiTheme="majorHAnsi" w:cstheme="majorHAnsi"/>
                <w:sz w:val="40"/>
                <w:szCs w:val="40"/>
              </w:rPr>
              <w:t>)</w:t>
            </w:r>
          </w:p>
        </w:tc>
        <w:tc>
          <w:tcPr>
            <w:tcW w:w="2552" w:type="dxa"/>
          </w:tcPr>
          <w:p w:rsidR="0058124D" w:rsidRPr="0058124D" w:rsidRDefault="0058124D" w:rsidP="0058124D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sz w:val="40"/>
                <w:szCs w:val="40"/>
              </w:rPr>
              <w:t>N° marcature Femmine</w:t>
            </w:r>
          </w:p>
        </w:tc>
        <w:tc>
          <w:tcPr>
            <w:tcW w:w="2403" w:type="dxa"/>
          </w:tcPr>
          <w:p w:rsidR="0058124D" w:rsidRDefault="0058124D" w:rsidP="0058124D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sz w:val="40"/>
                <w:szCs w:val="40"/>
              </w:rPr>
              <w:t>N° marcature Maschi</w:t>
            </w:r>
          </w:p>
        </w:tc>
      </w:tr>
      <w:tr w:rsidR="0058124D" w:rsidTr="0058124D">
        <w:tc>
          <w:tcPr>
            <w:tcW w:w="2547" w:type="dxa"/>
          </w:tcPr>
          <w:p w:rsidR="00AA71E5" w:rsidRDefault="00AA71E5" w:rsidP="00AA71E5">
            <w:pPr>
              <w:tabs>
                <w:tab w:val="left" w:pos="708"/>
                <w:tab w:val="center" w:pos="1165"/>
              </w:tabs>
              <w:rPr>
                <w:rFonts w:asciiTheme="majorHAnsi" w:hAnsiTheme="majorHAnsi" w:cstheme="majorHAnsi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sz w:val="40"/>
                <w:szCs w:val="40"/>
              </w:rPr>
              <w:tab/>
            </w:r>
          </w:p>
          <w:p w:rsidR="0058124D" w:rsidRPr="00AA71E5" w:rsidRDefault="00AA71E5" w:rsidP="00AA71E5">
            <w:pPr>
              <w:tabs>
                <w:tab w:val="left" w:pos="708"/>
                <w:tab w:val="center" w:pos="1165"/>
              </w:tabs>
              <w:rPr>
                <w:rFonts w:asciiTheme="majorHAnsi" w:hAnsiTheme="majorHAnsi" w:cstheme="majorHAnsi"/>
                <w:sz w:val="10"/>
                <w:szCs w:val="10"/>
              </w:rPr>
            </w:pPr>
            <w:r>
              <w:rPr>
                <w:rFonts w:asciiTheme="majorHAnsi" w:hAnsiTheme="majorHAnsi" w:cstheme="majorHAnsi"/>
                <w:sz w:val="40"/>
                <w:szCs w:val="40"/>
              </w:rPr>
              <w:tab/>
            </w:r>
            <w:r w:rsidR="0058124D">
              <w:rPr>
                <w:rFonts w:asciiTheme="majorHAnsi" w:hAnsiTheme="majorHAnsi" w:cstheme="majorHAnsi"/>
                <w:sz w:val="40"/>
                <w:szCs w:val="40"/>
              </w:rPr>
              <w:t>ZRC</w:t>
            </w:r>
          </w:p>
        </w:tc>
        <w:tc>
          <w:tcPr>
            <w:tcW w:w="2126" w:type="dxa"/>
          </w:tcPr>
          <w:p w:rsidR="00AA71E5" w:rsidRDefault="00AA71E5" w:rsidP="00AA71E5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  <w:p w:rsidR="0058124D" w:rsidRDefault="00AA71E5" w:rsidP="00AA71E5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sz w:val="40"/>
                <w:szCs w:val="40"/>
              </w:rPr>
              <w:t>6</w:t>
            </w:r>
          </w:p>
        </w:tc>
        <w:tc>
          <w:tcPr>
            <w:tcW w:w="2552" w:type="dxa"/>
          </w:tcPr>
          <w:p w:rsidR="00AA71E5" w:rsidRPr="00AA71E5" w:rsidRDefault="00AA71E5" w:rsidP="0058124D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AA71E5">
              <w:rPr>
                <w:rFonts w:asciiTheme="majorHAnsi" w:hAnsiTheme="majorHAnsi" w:cstheme="majorHAnsi"/>
                <w:sz w:val="40"/>
                <w:szCs w:val="40"/>
              </w:rPr>
              <w:t>82-83-84-</w:t>
            </w:r>
          </w:p>
          <w:p w:rsidR="0058124D" w:rsidRPr="00AA71E5" w:rsidRDefault="00AA71E5" w:rsidP="0058124D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AA71E5">
              <w:rPr>
                <w:rFonts w:asciiTheme="majorHAnsi" w:hAnsiTheme="majorHAnsi" w:cstheme="majorHAnsi"/>
                <w:sz w:val="40"/>
                <w:szCs w:val="40"/>
              </w:rPr>
              <w:t>85-87-55*</w:t>
            </w:r>
          </w:p>
        </w:tc>
        <w:tc>
          <w:tcPr>
            <w:tcW w:w="2403" w:type="dxa"/>
          </w:tcPr>
          <w:p w:rsidR="00AA71E5" w:rsidRDefault="00AA71E5" w:rsidP="0058124D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  <w:p w:rsidR="0058124D" w:rsidRPr="00AA71E5" w:rsidRDefault="00AA71E5" w:rsidP="0058124D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sz w:val="40"/>
                <w:szCs w:val="40"/>
              </w:rPr>
              <w:t>/</w:t>
            </w:r>
          </w:p>
        </w:tc>
      </w:tr>
      <w:tr w:rsidR="0058124D" w:rsidTr="0058124D">
        <w:tc>
          <w:tcPr>
            <w:tcW w:w="2547" w:type="dxa"/>
          </w:tcPr>
          <w:p w:rsidR="0058124D" w:rsidRPr="0058124D" w:rsidRDefault="0058124D" w:rsidP="0058124D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sz w:val="40"/>
                <w:szCs w:val="40"/>
              </w:rPr>
              <w:t>DX Piave</w:t>
            </w:r>
          </w:p>
        </w:tc>
        <w:tc>
          <w:tcPr>
            <w:tcW w:w="2126" w:type="dxa"/>
          </w:tcPr>
          <w:p w:rsidR="00AA71E5" w:rsidRDefault="00AA71E5" w:rsidP="00AA71E5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sz w:val="40"/>
                <w:szCs w:val="40"/>
              </w:rPr>
              <w:t>2</w:t>
            </w:r>
          </w:p>
        </w:tc>
        <w:tc>
          <w:tcPr>
            <w:tcW w:w="2552" w:type="dxa"/>
          </w:tcPr>
          <w:p w:rsidR="0058124D" w:rsidRPr="00AA71E5" w:rsidRDefault="00AA71E5" w:rsidP="0058124D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AA71E5">
              <w:rPr>
                <w:rFonts w:asciiTheme="majorHAnsi" w:hAnsiTheme="majorHAnsi" w:cstheme="majorHAnsi"/>
                <w:sz w:val="40"/>
                <w:szCs w:val="40"/>
              </w:rPr>
              <w:t>102</w:t>
            </w:r>
          </w:p>
        </w:tc>
        <w:tc>
          <w:tcPr>
            <w:tcW w:w="2403" w:type="dxa"/>
          </w:tcPr>
          <w:p w:rsidR="0058124D" w:rsidRPr="00AA71E5" w:rsidRDefault="00AA71E5" w:rsidP="0058124D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AA71E5">
              <w:rPr>
                <w:rFonts w:asciiTheme="majorHAnsi" w:hAnsiTheme="majorHAnsi" w:cstheme="majorHAnsi"/>
                <w:sz w:val="40"/>
                <w:szCs w:val="40"/>
              </w:rPr>
              <w:t>103</w:t>
            </w:r>
          </w:p>
        </w:tc>
      </w:tr>
      <w:tr w:rsidR="0058124D" w:rsidTr="0058124D">
        <w:tc>
          <w:tcPr>
            <w:tcW w:w="2547" w:type="dxa"/>
          </w:tcPr>
          <w:p w:rsidR="0058124D" w:rsidRPr="0058124D" w:rsidRDefault="0058124D" w:rsidP="0058124D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sz w:val="40"/>
                <w:szCs w:val="40"/>
              </w:rPr>
              <w:t>Boschi</w:t>
            </w:r>
          </w:p>
        </w:tc>
        <w:tc>
          <w:tcPr>
            <w:tcW w:w="2126" w:type="dxa"/>
          </w:tcPr>
          <w:p w:rsidR="0058124D" w:rsidRDefault="00AA71E5" w:rsidP="0058124D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sz w:val="40"/>
                <w:szCs w:val="40"/>
              </w:rPr>
              <w:t>4</w:t>
            </w:r>
          </w:p>
        </w:tc>
        <w:tc>
          <w:tcPr>
            <w:tcW w:w="2552" w:type="dxa"/>
          </w:tcPr>
          <w:p w:rsidR="0058124D" w:rsidRPr="00AA71E5" w:rsidRDefault="00AA71E5" w:rsidP="0058124D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AA71E5">
              <w:rPr>
                <w:rFonts w:asciiTheme="majorHAnsi" w:hAnsiTheme="majorHAnsi" w:cstheme="majorHAnsi"/>
                <w:sz w:val="40"/>
                <w:szCs w:val="40"/>
              </w:rPr>
              <w:t>99-104</w:t>
            </w:r>
          </w:p>
        </w:tc>
        <w:tc>
          <w:tcPr>
            <w:tcW w:w="2403" w:type="dxa"/>
          </w:tcPr>
          <w:p w:rsidR="0058124D" w:rsidRPr="00AA71E5" w:rsidRDefault="00AA71E5" w:rsidP="0058124D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AA71E5">
              <w:rPr>
                <w:rFonts w:asciiTheme="majorHAnsi" w:hAnsiTheme="majorHAnsi" w:cstheme="majorHAnsi"/>
                <w:sz w:val="40"/>
                <w:szCs w:val="40"/>
              </w:rPr>
              <w:t>98-105</w:t>
            </w:r>
          </w:p>
        </w:tc>
      </w:tr>
      <w:tr w:rsidR="0058124D" w:rsidTr="0058124D">
        <w:tc>
          <w:tcPr>
            <w:tcW w:w="2547" w:type="dxa"/>
          </w:tcPr>
          <w:p w:rsidR="0058124D" w:rsidRPr="0058124D" w:rsidRDefault="0058124D" w:rsidP="0058124D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sz w:val="40"/>
                <w:szCs w:val="40"/>
              </w:rPr>
              <w:t>SX Piave</w:t>
            </w:r>
          </w:p>
        </w:tc>
        <w:tc>
          <w:tcPr>
            <w:tcW w:w="2126" w:type="dxa"/>
          </w:tcPr>
          <w:p w:rsidR="0058124D" w:rsidRDefault="00AA71E5" w:rsidP="0058124D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sz w:val="40"/>
                <w:szCs w:val="40"/>
              </w:rPr>
              <w:t>2</w:t>
            </w:r>
          </w:p>
        </w:tc>
        <w:tc>
          <w:tcPr>
            <w:tcW w:w="2552" w:type="dxa"/>
          </w:tcPr>
          <w:p w:rsidR="0058124D" w:rsidRPr="00AA71E5" w:rsidRDefault="00AA71E5" w:rsidP="0058124D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AA71E5">
              <w:rPr>
                <w:rFonts w:asciiTheme="majorHAnsi" w:hAnsiTheme="majorHAnsi" w:cstheme="majorHAnsi"/>
                <w:sz w:val="40"/>
                <w:szCs w:val="40"/>
              </w:rPr>
              <w:t>101</w:t>
            </w:r>
          </w:p>
        </w:tc>
        <w:tc>
          <w:tcPr>
            <w:tcW w:w="2403" w:type="dxa"/>
          </w:tcPr>
          <w:p w:rsidR="0058124D" w:rsidRPr="00AA71E5" w:rsidRDefault="00AA71E5" w:rsidP="0058124D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AA71E5">
              <w:rPr>
                <w:rFonts w:asciiTheme="majorHAnsi" w:hAnsiTheme="majorHAnsi" w:cstheme="majorHAnsi"/>
                <w:sz w:val="40"/>
                <w:szCs w:val="40"/>
              </w:rPr>
              <w:t>100</w:t>
            </w:r>
          </w:p>
        </w:tc>
      </w:tr>
      <w:tr w:rsidR="0058124D" w:rsidTr="0058124D">
        <w:tc>
          <w:tcPr>
            <w:tcW w:w="2547" w:type="dxa"/>
          </w:tcPr>
          <w:p w:rsidR="0058124D" w:rsidRPr="0058124D" w:rsidRDefault="0058124D" w:rsidP="0058124D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sz w:val="40"/>
                <w:szCs w:val="40"/>
              </w:rPr>
              <w:t>Curogna</w:t>
            </w:r>
          </w:p>
        </w:tc>
        <w:tc>
          <w:tcPr>
            <w:tcW w:w="2126" w:type="dxa"/>
          </w:tcPr>
          <w:p w:rsidR="0058124D" w:rsidRDefault="00AA71E5" w:rsidP="0058124D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sz w:val="40"/>
                <w:szCs w:val="40"/>
              </w:rPr>
              <w:t>4</w:t>
            </w:r>
          </w:p>
        </w:tc>
        <w:tc>
          <w:tcPr>
            <w:tcW w:w="2552" w:type="dxa"/>
          </w:tcPr>
          <w:p w:rsidR="0058124D" w:rsidRPr="00AA71E5" w:rsidRDefault="00AA71E5" w:rsidP="0058124D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AA71E5">
              <w:rPr>
                <w:rFonts w:asciiTheme="majorHAnsi" w:hAnsiTheme="majorHAnsi" w:cstheme="majorHAnsi"/>
                <w:sz w:val="40"/>
                <w:szCs w:val="40"/>
              </w:rPr>
              <w:t>95-93</w:t>
            </w:r>
          </w:p>
        </w:tc>
        <w:tc>
          <w:tcPr>
            <w:tcW w:w="2403" w:type="dxa"/>
          </w:tcPr>
          <w:p w:rsidR="0058124D" w:rsidRPr="00AA71E5" w:rsidRDefault="00AA71E5" w:rsidP="0058124D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AA71E5">
              <w:rPr>
                <w:rFonts w:asciiTheme="majorHAnsi" w:hAnsiTheme="majorHAnsi" w:cstheme="majorHAnsi"/>
                <w:sz w:val="40"/>
                <w:szCs w:val="40"/>
              </w:rPr>
              <w:t>94-92</w:t>
            </w:r>
          </w:p>
        </w:tc>
      </w:tr>
      <w:tr w:rsidR="0058124D" w:rsidTr="0058124D">
        <w:tc>
          <w:tcPr>
            <w:tcW w:w="2547" w:type="dxa"/>
          </w:tcPr>
          <w:p w:rsidR="0058124D" w:rsidRPr="0058124D" w:rsidRDefault="0058124D" w:rsidP="0058124D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spellStart"/>
            <w:r>
              <w:rPr>
                <w:rFonts w:asciiTheme="majorHAnsi" w:hAnsiTheme="majorHAnsi" w:cstheme="majorHAnsi"/>
                <w:sz w:val="40"/>
                <w:szCs w:val="40"/>
              </w:rPr>
              <w:t>Monfenera</w:t>
            </w:r>
            <w:proofErr w:type="spellEnd"/>
          </w:p>
        </w:tc>
        <w:tc>
          <w:tcPr>
            <w:tcW w:w="2126" w:type="dxa"/>
          </w:tcPr>
          <w:p w:rsidR="0058124D" w:rsidRDefault="00AA71E5" w:rsidP="0058124D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sz w:val="40"/>
                <w:szCs w:val="40"/>
              </w:rPr>
              <w:t>6</w:t>
            </w:r>
          </w:p>
        </w:tc>
        <w:tc>
          <w:tcPr>
            <w:tcW w:w="2552" w:type="dxa"/>
          </w:tcPr>
          <w:p w:rsidR="0058124D" w:rsidRPr="00AA71E5" w:rsidRDefault="00AA71E5" w:rsidP="0058124D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AA71E5">
              <w:rPr>
                <w:rFonts w:asciiTheme="majorHAnsi" w:hAnsiTheme="majorHAnsi" w:cstheme="majorHAnsi"/>
                <w:sz w:val="40"/>
                <w:szCs w:val="40"/>
              </w:rPr>
              <w:t>122-88-96</w:t>
            </w:r>
          </w:p>
        </w:tc>
        <w:tc>
          <w:tcPr>
            <w:tcW w:w="2403" w:type="dxa"/>
          </w:tcPr>
          <w:p w:rsidR="0058124D" w:rsidRPr="00AA71E5" w:rsidRDefault="00AA71E5" w:rsidP="0058124D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AA71E5">
              <w:rPr>
                <w:rFonts w:asciiTheme="majorHAnsi" w:hAnsiTheme="majorHAnsi" w:cstheme="majorHAnsi"/>
                <w:sz w:val="40"/>
                <w:szCs w:val="40"/>
              </w:rPr>
              <w:t>86-91-97</w:t>
            </w:r>
          </w:p>
        </w:tc>
      </w:tr>
    </w:tbl>
    <w:p w:rsidR="00AA71E5" w:rsidRPr="00AA71E5" w:rsidRDefault="00AA71E5" w:rsidP="00C35E7C">
      <w:pPr>
        <w:rPr>
          <w:rFonts w:asciiTheme="majorHAnsi" w:hAnsiTheme="majorHAnsi" w:cstheme="majorHAnsi"/>
          <w:sz w:val="32"/>
          <w:szCs w:val="32"/>
        </w:rPr>
      </w:pPr>
      <w:r w:rsidRPr="00AA71E5">
        <w:rPr>
          <w:rFonts w:asciiTheme="majorHAnsi" w:hAnsiTheme="majorHAnsi" w:cstheme="majorHAnsi"/>
          <w:sz w:val="32"/>
          <w:szCs w:val="32"/>
        </w:rPr>
        <w:t>*Ricatturata</w:t>
      </w:r>
    </w:p>
    <w:sectPr w:rsidR="00AA71E5" w:rsidRPr="00AA71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7C"/>
    <w:rsid w:val="0058124D"/>
    <w:rsid w:val="00AA71E5"/>
    <w:rsid w:val="00C3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8761AC"/>
  <w15:chartTrackingRefBased/>
  <w15:docId w15:val="{7D301D8A-4A7C-5D43-8572-E447D493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81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Favero</dc:creator>
  <cp:keywords/>
  <dc:description/>
  <cp:lastModifiedBy>Tiziano Favero</cp:lastModifiedBy>
  <cp:revision>2</cp:revision>
  <dcterms:created xsi:type="dcterms:W3CDTF">2024-01-18T21:54:00Z</dcterms:created>
  <dcterms:modified xsi:type="dcterms:W3CDTF">2024-01-21T17:52:00Z</dcterms:modified>
</cp:coreProperties>
</file>